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БЕЛОЯРСКОГО СЕЛЬСКОГО ПОСЕЛЕНИЯ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0"/>
          <w:lang w:eastAsia="ru-RU"/>
        </w:rPr>
      </w:pPr>
      <w:r w:rsidRPr="00F3248B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п. Белый Яр</w:t>
      </w:r>
    </w:p>
    <w:p w:rsidR="00F3248B" w:rsidRPr="00F3248B" w:rsidRDefault="00F3248B" w:rsidP="00F3248B">
      <w:pPr>
        <w:suppressAutoHyphens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248B" w:rsidRPr="00F3248B" w:rsidRDefault="00AB5AD9" w:rsidP="0071756C">
      <w:pPr>
        <w:suppressAutoHyphens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717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14</w:t>
      </w:r>
    </w:p>
    <w:p w:rsidR="00176CF0" w:rsidRPr="00F3248B" w:rsidRDefault="00176CF0" w:rsidP="00176C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22F" w:rsidRDefault="000F6EFF" w:rsidP="00B30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EFF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</w:t>
      </w:r>
      <w:r w:rsidR="00F05777">
        <w:rPr>
          <w:rFonts w:ascii="Arial" w:hAnsi="Arial" w:cs="Arial"/>
          <w:sz w:val="24"/>
          <w:szCs w:val="24"/>
        </w:rPr>
        <w:t xml:space="preserve"> жилищного</w:t>
      </w:r>
      <w:r w:rsidR="006A3CE3">
        <w:rPr>
          <w:rFonts w:ascii="Arial" w:hAnsi="Arial" w:cs="Arial"/>
          <w:sz w:val="24"/>
          <w:szCs w:val="24"/>
        </w:rPr>
        <w:t xml:space="preserve"> контроля</w:t>
      </w:r>
    </w:p>
    <w:p w:rsidR="00B30F36" w:rsidRPr="00F3248B" w:rsidRDefault="00B30F36" w:rsidP="00B30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В соответствии с Федеральным законом от 31</w:t>
      </w:r>
      <w:r w:rsidR="00F3248B">
        <w:rPr>
          <w:rFonts w:ascii="Arial" w:hAnsi="Arial" w:cs="Arial"/>
          <w:sz w:val="24"/>
          <w:szCs w:val="24"/>
        </w:rPr>
        <w:t xml:space="preserve"> июля </w:t>
      </w:r>
      <w:r w:rsidRPr="00F3248B">
        <w:rPr>
          <w:rFonts w:ascii="Arial" w:hAnsi="Arial" w:cs="Arial"/>
          <w:sz w:val="24"/>
          <w:szCs w:val="24"/>
        </w:rPr>
        <w:t xml:space="preserve">2020 </w:t>
      </w:r>
      <w:r w:rsidR="00F3248B">
        <w:rPr>
          <w:rFonts w:ascii="Arial" w:hAnsi="Arial" w:cs="Arial"/>
          <w:sz w:val="24"/>
          <w:szCs w:val="24"/>
        </w:rPr>
        <w:t xml:space="preserve">года </w:t>
      </w:r>
      <w:r w:rsidRPr="00F3248B">
        <w:rPr>
          <w:rFonts w:ascii="Arial" w:hAnsi="Arial" w:cs="Arial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hyperlink r:id="rId8">
        <w:r w:rsidRPr="00F3248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248B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 w:rsidRPr="00F3248B">
        <w:rPr>
          <w:rFonts w:ascii="Arial" w:hAnsi="Arial" w:cs="Arial"/>
          <w:sz w:val="24"/>
          <w:szCs w:val="24"/>
        </w:rPr>
        <w:t xml:space="preserve"> </w:t>
      </w:r>
      <w:r w:rsidR="00F3248B">
        <w:rPr>
          <w:rFonts w:ascii="Arial" w:hAnsi="Arial" w:cs="Arial"/>
          <w:sz w:val="24"/>
          <w:szCs w:val="24"/>
        </w:rPr>
        <w:t>Белоярского</w:t>
      </w:r>
      <w:r w:rsidR="00176CF0" w:rsidRPr="00F324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6CF0" w:rsidRPr="00F3248B" w:rsidRDefault="00176CF0" w:rsidP="00176CF0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176CF0" w:rsidRPr="00F3248B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ПОСТАНОВЛЯЮ: </w:t>
      </w:r>
    </w:p>
    <w:p w:rsidR="003C322F" w:rsidRPr="00F3248B" w:rsidRDefault="003C322F" w:rsidP="00176CF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1. </w:t>
      </w:r>
      <w:r w:rsidRPr="00F3248B">
        <w:rPr>
          <w:rFonts w:ascii="Arial" w:hAnsi="Arial" w:cs="Arial"/>
          <w:color w:val="000000"/>
          <w:sz w:val="24"/>
          <w:szCs w:val="24"/>
        </w:rPr>
        <w:t>Утвердить форму проверочного листа</w:t>
      </w:r>
      <w:r w:rsidRPr="00F3248B">
        <w:rPr>
          <w:rFonts w:ascii="Arial" w:hAnsi="Arial" w:cs="Arial"/>
          <w:color w:val="000000"/>
          <w:sz w:val="24"/>
          <w:szCs w:val="24"/>
          <w:highlight w:val="white"/>
        </w:rPr>
        <w:t xml:space="preserve">, </w:t>
      </w:r>
      <w:r w:rsidRPr="00F3248B">
        <w:rPr>
          <w:rFonts w:ascii="Arial" w:hAnsi="Arial" w:cs="Arial"/>
          <w:color w:val="000000"/>
          <w:sz w:val="24"/>
          <w:szCs w:val="24"/>
        </w:rPr>
        <w:t xml:space="preserve">используемого при осуществлении муниципального </w:t>
      </w:r>
      <w:r w:rsidR="00F7031A" w:rsidRPr="00F7031A">
        <w:rPr>
          <w:rFonts w:ascii="Arial" w:hAnsi="Arial" w:cs="Arial"/>
          <w:color w:val="000000"/>
          <w:sz w:val="24"/>
          <w:szCs w:val="24"/>
        </w:rPr>
        <w:t>жилищного контроля</w:t>
      </w:r>
      <w:r w:rsidR="00B30F36" w:rsidRPr="00B30F36">
        <w:rPr>
          <w:rFonts w:ascii="Arial" w:hAnsi="Arial" w:cs="Arial"/>
          <w:color w:val="000000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color w:val="000000"/>
          <w:sz w:val="24"/>
          <w:szCs w:val="24"/>
        </w:rPr>
        <w:t>согласно приложению к настоящему п</w:t>
      </w:r>
      <w:r w:rsidRPr="00F3248B">
        <w:rPr>
          <w:rFonts w:ascii="Arial" w:hAnsi="Arial" w:cs="Arial"/>
          <w:color w:val="000000"/>
          <w:sz w:val="24"/>
          <w:szCs w:val="24"/>
        </w:rPr>
        <w:t>остановлению</w:t>
      </w:r>
      <w:r w:rsidRPr="00F3248B">
        <w:rPr>
          <w:rFonts w:ascii="Arial" w:eastAsia="Calibri" w:hAnsi="Arial" w:cs="Arial"/>
          <w:spacing w:val="-4"/>
          <w:sz w:val="24"/>
          <w:szCs w:val="24"/>
          <w:lang w:eastAsia="ru-RU"/>
        </w:rPr>
        <w:t>.</w:t>
      </w:r>
    </w:p>
    <w:p w:rsidR="003C322F" w:rsidRPr="00F3248B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176CF0" w:rsidRPr="00F3248B">
        <w:rPr>
          <w:rFonts w:ascii="Arial" w:hAnsi="Arial" w:cs="Arial"/>
          <w:sz w:val="24"/>
          <w:szCs w:val="24"/>
        </w:rPr>
        <w:t>с</w:t>
      </w:r>
      <w:r w:rsidRPr="00F3248B">
        <w:rPr>
          <w:rFonts w:ascii="Arial" w:hAnsi="Arial" w:cs="Arial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sz w:val="24"/>
          <w:szCs w:val="24"/>
        </w:rPr>
        <w:t>даты</w:t>
      </w:r>
      <w:r w:rsidRPr="00F3248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3. </w:t>
      </w:r>
      <w:r w:rsidR="00F3248B" w:rsidRPr="00F3248B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</w:t>
      </w:r>
      <w:r w:rsidR="00F3248B">
        <w:rPr>
          <w:rFonts w:ascii="Arial" w:hAnsi="Arial" w:cs="Arial"/>
          <w:sz w:val="24"/>
          <w:szCs w:val="24"/>
        </w:rPr>
        <w:t>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</w:t>
      </w:r>
      <w:r w:rsidR="0036115C" w:rsidRPr="00F3248B">
        <w:rPr>
          <w:rFonts w:ascii="Arial" w:hAnsi="Arial" w:cs="Arial"/>
          <w:sz w:val="24"/>
          <w:szCs w:val="24"/>
        </w:rPr>
        <w:t>оставляю за собой.</w:t>
      </w:r>
    </w:p>
    <w:p w:rsidR="003C322F" w:rsidRPr="00F3248B" w:rsidRDefault="003C322F" w:rsidP="00176C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1"/>
      <w:bookmarkEnd w:id="0"/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F3248B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Глава Белоярского</w:t>
      </w:r>
    </w:p>
    <w:p w:rsidR="00176CF0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248B">
        <w:rPr>
          <w:rFonts w:ascii="Arial" w:hAnsi="Arial" w:cs="Arial"/>
          <w:sz w:val="24"/>
          <w:szCs w:val="24"/>
        </w:rPr>
        <w:t>сельского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3248B">
        <w:rPr>
          <w:rFonts w:ascii="Arial" w:hAnsi="Arial" w:cs="Arial"/>
          <w:sz w:val="24"/>
          <w:szCs w:val="24"/>
        </w:rPr>
        <w:t xml:space="preserve">     В.Н. Поздняков</w:t>
      </w: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Default="00176CF0" w:rsidP="00176CF0">
      <w:pPr>
        <w:jc w:val="both"/>
        <w:rPr>
          <w:rFonts w:ascii="Arial" w:hAnsi="Arial" w:cs="Arial"/>
        </w:rPr>
      </w:pPr>
    </w:p>
    <w:p w:rsidR="00F7031A" w:rsidRDefault="00F7031A" w:rsidP="00176CF0">
      <w:pPr>
        <w:jc w:val="both"/>
        <w:rPr>
          <w:rFonts w:ascii="Arial" w:hAnsi="Arial" w:cs="Arial"/>
        </w:rPr>
      </w:pP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left="4248" w:firstLine="854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t xml:space="preserve">Администрации </w:t>
      </w:r>
      <w:r w:rsidR="00F3248B">
        <w:rPr>
          <w:rStyle w:val="3"/>
          <w:rFonts w:eastAsia="0"/>
          <w:b w:val="0"/>
          <w:color w:val="000000"/>
          <w:sz w:val="24"/>
        </w:rPr>
        <w:t>Белоярского</w:t>
      </w:r>
      <w:r w:rsidR="00176CF0" w:rsidRPr="00F3248B">
        <w:rPr>
          <w:rStyle w:val="3"/>
          <w:rFonts w:eastAsia="0"/>
          <w:b w:val="0"/>
          <w:color w:val="000000"/>
          <w:sz w:val="24"/>
        </w:rPr>
        <w:t xml:space="preserve"> сельского поселения</w:t>
      </w:r>
    </w:p>
    <w:p w:rsidR="003C322F" w:rsidRPr="00F3248B" w:rsidRDefault="00AB5AD9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13</w:t>
      </w:r>
      <w:r w:rsidR="00176CF0" w:rsidRPr="00F3248B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176CF0" w:rsidRPr="00F3248B">
        <w:rPr>
          <w:rFonts w:ascii="Arial" w:hAnsi="Arial" w:cs="Arial"/>
        </w:rPr>
        <w:t xml:space="preserve">.2022 № </w:t>
      </w:r>
      <w:r>
        <w:rPr>
          <w:rFonts w:ascii="Arial" w:hAnsi="Arial" w:cs="Arial"/>
        </w:rPr>
        <w:t>14</w:t>
      </w:r>
      <w:bookmarkStart w:id="1" w:name="_GoBack"/>
      <w:bookmarkEnd w:id="1"/>
    </w:p>
    <w:p w:rsidR="003C322F" w:rsidRPr="00F3248B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</w:rPr>
      </w:pPr>
    </w:p>
    <w:p w:rsidR="007F4F71" w:rsidRPr="00F3248B" w:rsidRDefault="001D6135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246" wp14:editId="5DDB68B8">
                <wp:simplePos x="0" y="0"/>
                <wp:positionH relativeFrom="column">
                  <wp:posOffset>3796665</wp:posOffset>
                </wp:positionH>
                <wp:positionV relativeFrom="paragraph">
                  <wp:posOffset>157480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8.95pt;margin-top:12.4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AoBwNd4A&#10;AAAKAQAADwAAAAAAAAAAAAAAAACeBAAAZHJzL2Rvd25yZXYueG1sUEsFBgAAAAAEAAQA8wAAAKkF&#10;AAAAAA==&#10;" strokecolor="white">
                <v:textbox>
                  <w:txbxContent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F3248B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5FC" w:rsidRPr="00F3248B" w:rsidRDefault="00BE75FC" w:rsidP="00176CF0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3C322F" w:rsidRPr="00F3248B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F3248B">
        <w:rPr>
          <w:rStyle w:val="a3"/>
          <w:rFonts w:ascii="Arial" w:hAnsi="Arial" w:cs="Arial"/>
          <w:b w:val="0"/>
          <w:color w:val="000000"/>
        </w:rPr>
        <w:t>ФОРМА</w:t>
      </w:r>
    </w:p>
    <w:p w:rsidR="00176CF0" w:rsidRDefault="007F4F71" w:rsidP="00B97E3E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Style w:val="a3"/>
          <w:rFonts w:ascii="Arial" w:hAnsi="Arial" w:cs="Arial"/>
          <w:b w:val="0"/>
          <w:color w:val="000000"/>
        </w:rPr>
      </w:pPr>
      <w:r w:rsidRPr="00F3248B">
        <w:rPr>
          <w:rStyle w:val="a3"/>
          <w:rFonts w:ascii="Arial" w:hAnsi="Arial" w:cs="Arial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</w:t>
      </w:r>
      <w:r w:rsidR="00F7031A" w:rsidRPr="00F7031A">
        <w:rPr>
          <w:rStyle w:val="a3"/>
          <w:rFonts w:ascii="Arial" w:hAnsi="Arial" w:cs="Arial"/>
          <w:b w:val="0"/>
          <w:color w:val="000000"/>
        </w:rPr>
        <w:t>жилищного контроля</w:t>
      </w:r>
    </w:p>
    <w:p w:rsidR="00B97E3E" w:rsidRDefault="00B97E3E" w:rsidP="00B97E3E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"____" ___________20 ___ г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дата заполнения проверочного листа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1. Муниципальный </w:t>
      </w:r>
      <w:r w:rsidR="00F7031A">
        <w:rPr>
          <w:rFonts w:ascii="Arial" w:eastAsia="Times New Roman" w:hAnsi="Arial" w:cs="Arial"/>
          <w:sz w:val="24"/>
          <w:szCs w:val="24"/>
          <w:lang w:eastAsia="ru-RU"/>
        </w:rPr>
        <w:t xml:space="preserve">жилищный 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контроль.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2. Наименование контрольного органа и реквизиты нормативно правового акта об утверждении формы проверочного листа: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Исполнительно-распорядительный орган муниципального образования - Админ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0F6EFF" w:rsidRPr="000F6EFF" w:rsidRDefault="000F6EFF" w:rsidP="00080B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3. Вид контрольного мероприятия: 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4. Объект муниципального контроля, в отношении которого проводится контрол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ное мероприятие: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5. Фамилия, имя, отчество (при наличии) гражданина или индивидуального пре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принимателя, его идентификационный номер налогоплательщика и (или) основной 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ударственный регистрационный номер индивидуального предпринимателя, адрес р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гистрации гражданина или индивидуального предпринимателя, наименование юрид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ческого лица, его идентификационный номер налогоплательщика и (или) основной 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ударственный регистрационный номер, адрес юридического лица (его филиалов, пре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ставительств, обособленных структурных подразделений), являющихся контролиру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мыми лицами: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6. Место (места) проведения контрольного (надзорного) мероприятия с заполн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нием проверочного листа: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7. Реквизиты решения контрольного (надзорного) органа о проведении контрол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ного (надзорного) мероприятия, подписанного уполномоченным должностным лицом контрольного (надзорного) органа: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 Учетный номер контрольного (надзорного) мероприятия: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троля, должностным регламентом или должностной инструкцией входит осуществл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Список вопросов, отражающих содержание обязательных требований,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6EFF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proofErr w:type="gramEnd"/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однозначно свидетельствуют о соблюдении или несоблюд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нии контролируемым лицом обязательных требований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F7031A" w:rsidRPr="00F7031A" w:rsidTr="00F7031A">
        <w:tc>
          <w:tcPr>
            <w:tcW w:w="607" w:type="dxa"/>
            <w:vMerge w:val="restart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7" w:type="dxa"/>
            <w:vMerge w:val="restart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отраж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содерж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обязател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2153" w:type="dxa"/>
            <w:vMerge w:val="restart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Соотнесенные со списком в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реквиз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нормативно-правовых актов с указанием структурных единиц этих а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4638" w:type="dxa"/>
            <w:gridSpan w:val="4"/>
          </w:tcPr>
          <w:p w:rsidR="00F7031A" w:rsidRPr="00F7031A" w:rsidRDefault="00F7031A" w:rsidP="007F263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F7031A" w:rsidRPr="00F7031A" w:rsidTr="00F7031A">
        <w:tc>
          <w:tcPr>
            <w:tcW w:w="607" w:type="dxa"/>
            <w:vMerge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нимо</w:t>
            </w:r>
          </w:p>
        </w:tc>
        <w:tc>
          <w:tcPr>
            <w:tcW w:w="1379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</w:tr>
      <w:tr w:rsidR="00F7031A" w:rsidRPr="00F7031A" w:rsidTr="00F7031A">
        <w:tc>
          <w:tcPr>
            <w:tcW w:w="60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Используется ли жилое помещ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 соотве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его назначением?</w:t>
            </w:r>
          </w:p>
        </w:tc>
        <w:tc>
          <w:tcPr>
            <w:tcW w:w="2153" w:type="dxa"/>
          </w:tcPr>
          <w:p w:rsidR="00F7031A" w:rsidRPr="00F7031A" w:rsidRDefault="000E18CE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F7031A" w:rsidRPr="00F7031A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Статьи 17</w:t>
              </w:r>
            </w:hyperlink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F7031A" w:rsidRPr="00F7031A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67</w:t>
              </w:r>
            </w:hyperlink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Жилищного к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 Росси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64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031A" w:rsidRPr="00F7031A" w:rsidTr="00F7031A">
        <w:tc>
          <w:tcPr>
            <w:tcW w:w="60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Согласованы п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реустройство и (или) переплан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ровка жилого п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 в мн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гоквартирном д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(в случае, 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 в жилом п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мещении ос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ществляются п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реустройство и (или) переплан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ровка)?</w:t>
            </w:r>
          </w:p>
        </w:tc>
        <w:tc>
          <w:tcPr>
            <w:tcW w:w="215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1 </w:t>
            </w:r>
            <w:hyperlink r:id="rId11" w:history="1">
              <w:r w:rsidRPr="00F7031A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статьи 26</w:t>
              </w:r>
            </w:hyperlink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Жилищного кодекса Росси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64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031A" w:rsidRPr="00F7031A" w:rsidTr="00F7031A">
        <w:tc>
          <w:tcPr>
            <w:tcW w:w="60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 акт пр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емочной коми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сии, подтве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ждающий заве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пер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и (или) переплан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ровки жилого п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 в мн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гоквартирном д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(в случае, 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 в жилом п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мещении были совершены пер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(или) переплан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ровка)?</w:t>
            </w:r>
          </w:p>
        </w:tc>
        <w:tc>
          <w:tcPr>
            <w:tcW w:w="215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1 </w:t>
            </w:r>
            <w:hyperlink r:id="rId12" w:history="1">
              <w:r w:rsidRPr="00F7031A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статьи 28</w:t>
              </w:r>
            </w:hyperlink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Жилищного кодекса Росси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64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031A" w:rsidRPr="00F7031A" w:rsidTr="00F7031A">
        <w:tc>
          <w:tcPr>
            <w:tcW w:w="60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5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Нанимателем жилого помещ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договору социального найма, договору найма жилого помещения соц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испол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которое было самовольно переустроено и (или) переплан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ровано, исполн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обязанность по приведению такого помещ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прежнее состояние в срок и в порядке, к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торые установл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органом, ос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ществляющим согласование?</w:t>
            </w:r>
          </w:p>
        </w:tc>
        <w:tc>
          <w:tcPr>
            <w:tcW w:w="215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3 </w:t>
            </w:r>
            <w:hyperlink r:id="rId13" w:history="1">
              <w:r w:rsidRPr="00F7031A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статьи 29</w:t>
              </w:r>
            </w:hyperlink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Жилищного кодекса Росси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64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031A" w:rsidRPr="00F7031A" w:rsidTr="00F7031A">
        <w:tc>
          <w:tcPr>
            <w:tcW w:w="60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жилого помещ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нанимателем (членами семьи) не по назнач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нию, наличие нарушения пр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законных и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тересов соседей или бесхозя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ственное обр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 с жилым помещением</w:t>
            </w:r>
          </w:p>
        </w:tc>
        <w:tc>
          <w:tcPr>
            <w:tcW w:w="2153" w:type="dxa"/>
          </w:tcPr>
          <w:p w:rsidR="00F7031A" w:rsidRPr="00F7031A" w:rsidRDefault="000E18CE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F7031A" w:rsidRPr="00F7031A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91</w:t>
              </w:r>
            </w:hyperlink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лищного кодекса Российской Ф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F7031A" w:rsidRPr="00F70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864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F7031A" w:rsidRPr="00F7031A" w:rsidRDefault="00F7031A" w:rsidP="00F70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080BB0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наличии), должность (подпись) уполномоченного представителя организ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а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ции или гражданина)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(дата)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F0298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0F6EFF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наличии), должность (подпись) лица, проводящего контрольное меропри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я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тие и заполняющего проверочный лист)</w:t>
      </w:r>
      <w:proofErr w:type="gramEnd"/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(дата)</w:t>
      </w:r>
    </w:p>
    <w:p w:rsidR="000F6EFF" w:rsidRPr="00F3248B" w:rsidRDefault="000F6EFF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F6EFF" w:rsidRPr="00F3248B" w:rsidSect="00080BB0">
      <w:headerReference w:type="default" r:id="rId15"/>
      <w:headerReference w:type="first" r:id="rId16"/>
      <w:pgSz w:w="11906" w:h="16838"/>
      <w:pgMar w:top="1134" w:right="567" w:bottom="1021" w:left="1418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CE" w:rsidRDefault="000E18CE" w:rsidP="0071756C">
      <w:pPr>
        <w:spacing w:after="0" w:line="240" w:lineRule="auto"/>
      </w:pPr>
      <w:r>
        <w:separator/>
      </w:r>
    </w:p>
  </w:endnote>
  <w:endnote w:type="continuationSeparator" w:id="0">
    <w:p w:rsidR="000E18CE" w:rsidRDefault="000E18CE" w:rsidP="007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CE" w:rsidRDefault="000E18CE" w:rsidP="0071756C">
      <w:pPr>
        <w:spacing w:after="0" w:line="240" w:lineRule="auto"/>
      </w:pPr>
      <w:r>
        <w:separator/>
      </w:r>
    </w:p>
  </w:footnote>
  <w:footnote w:type="continuationSeparator" w:id="0">
    <w:p w:rsidR="000E18CE" w:rsidRDefault="000E18CE" w:rsidP="007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273144"/>
      <w:docPartObj>
        <w:docPartGallery w:val="Page Numbers (Top of Page)"/>
        <w:docPartUnique/>
      </w:docPartObj>
    </w:sdtPr>
    <w:sdtEndPr/>
    <w:sdtContent>
      <w:p w:rsidR="00080BB0" w:rsidRDefault="00080BB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AD9">
          <w:rPr>
            <w:noProof/>
          </w:rPr>
          <w:t>2</w:t>
        </w:r>
        <w:r>
          <w:fldChar w:fldCharType="end"/>
        </w:r>
      </w:p>
    </w:sdtContent>
  </w:sdt>
  <w:p w:rsidR="00080BB0" w:rsidRDefault="00080BB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6C" w:rsidRPr="00080BB0" w:rsidRDefault="0071756C" w:rsidP="00080BB0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047059"/>
    <w:rsid w:val="00080BB0"/>
    <w:rsid w:val="000E18CE"/>
    <w:rsid w:val="000F6B5E"/>
    <w:rsid w:val="000F6EFF"/>
    <w:rsid w:val="00163F6E"/>
    <w:rsid w:val="00176CF0"/>
    <w:rsid w:val="001D0369"/>
    <w:rsid w:val="001D6135"/>
    <w:rsid w:val="00232940"/>
    <w:rsid w:val="0028283D"/>
    <w:rsid w:val="00295576"/>
    <w:rsid w:val="002E10FC"/>
    <w:rsid w:val="002F1C9C"/>
    <w:rsid w:val="00303F28"/>
    <w:rsid w:val="0036115C"/>
    <w:rsid w:val="003C322F"/>
    <w:rsid w:val="004544AF"/>
    <w:rsid w:val="00496D24"/>
    <w:rsid w:val="00697D6D"/>
    <w:rsid w:val="006A3CE3"/>
    <w:rsid w:val="007138FD"/>
    <w:rsid w:val="0071756C"/>
    <w:rsid w:val="00727612"/>
    <w:rsid w:val="00743776"/>
    <w:rsid w:val="007E44CE"/>
    <w:rsid w:val="007F2638"/>
    <w:rsid w:val="007F4F71"/>
    <w:rsid w:val="007F5044"/>
    <w:rsid w:val="008118FD"/>
    <w:rsid w:val="00863CCA"/>
    <w:rsid w:val="008E3870"/>
    <w:rsid w:val="00954C11"/>
    <w:rsid w:val="0098256C"/>
    <w:rsid w:val="009F3A4E"/>
    <w:rsid w:val="00A935CC"/>
    <w:rsid w:val="00AB5AD9"/>
    <w:rsid w:val="00AC1953"/>
    <w:rsid w:val="00AD7679"/>
    <w:rsid w:val="00B30F36"/>
    <w:rsid w:val="00B97E3E"/>
    <w:rsid w:val="00BD3F6F"/>
    <w:rsid w:val="00BE15F5"/>
    <w:rsid w:val="00BE75FC"/>
    <w:rsid w:val="00CD72FE"/>
    <w:rsid w:val="00DE6D89"/>
    <w:rsid w:val="00F0298C"/>
    <w:rsid w:val="00F05777"/>
    <w:rsid w:val="00F3248B"/>
    <w:rsid w:val="00F7031A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13" Type="http://schemas.openxmlformats.org/officeDocument/2006/relationships/hyperlink" Target="http://municipal.garant.ru/document/redirect/12138291/2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38291/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38291/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12138291/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38291/17" TargetMode="External"/><Relationship Id="rId14" Type="http://schemas.openxmlformats.org/officeDocument/2006/relationships/hyperlink" Target="http://municipal.garant.ru/document/redirect/12138291/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E4B9-ED9E-40CA-8D69-7217C4B7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6</cp:revision>
  <cp:lastPrinted>2022-04-13T03:04:00Z</cp:lastPrinted>
  <dcterms:created xsi:type="dcterms:W3CDTF">2022-03-24T03:18:00Z</dcterms:created>
  <dcterms:modified xsi:type="dcterms:W3CDTF">2022-04-13T03:05:00Z</dcterms:modified>
  <dc:language>ru-RU</dc:language>
</cp:coreProperties>
</file>