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3" w:rsidRPr="00D10B94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 w:rsidRPr="00D10B94">
        <w:rPr>
          <w:rStyle w:val="a4"/>
          <w:rFonts w:ascii="PT Astra Serif" w:hAnsi="PT Astra Serif" w:cs="Arial"/>
          <w:b w:val="0"/>
          <w:color w:val="262626"/>
        </w:rPr>
        <w:t>Приложение</w:t>
      </w:r>
      <w:r w:rsidR="00D10B94" w:rsidRPr="00D10B94">
        <w:rPr>
          <w:rStyle w:val="a4"/>
          <w:rFonts w:ascii="PT Astra Serif" w:hAnsi="PT Astra Serif" w:cs="Arial"/>
          <w:b w:val="0"/>
          <w:color w:val="262626"/>
        </w:rPr>
        <w:t xml:space="preserve"> № </w:t>
      </w:r>
      <w:r w:rsidR="00F454A8">
        <w:rPr>
          <w:rStyle w:val="a4"/>
          <w:rFonts w:ascii="PT Astra Serif" w:hAnsi="PT Astra Serif" w:cs="Arial"/>
          <w:b w:val="0"/>
          <w:color w:val="262626"/>
        </w:rPr>
        <w:t>2</w:t>
      </w:r>
    </w:p>
    <w:p w:rsidR="00430BC7" w:rsidRPr="00430BC7" w:rsidRDefault="00430BC7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430BC7" w:rsidRPr="00430BC7" w:rsidRDefault="00430BC7" w:rsidP="00E56C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proofErr w:type="gramStart"/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об</w:t>
      </w:r>
      <w:proofErr w:type="gramEnd"/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AE1B3D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Белоярском поселении</w:t>
      </w:r>
    </w:p>
    <w:p w:rsidR="00430BC7" w:rsidRPr="00430BC7" w:rsidRDefault="00F62F04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proofErr w:type="gramStart"/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</w:t>
      </w:r>
      <w:proofErr w:type="gramEnd"/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202</w:t>
      </w:r>
      <w:r w:rsidR="00CC0FFA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3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1. Общие положения: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1.1. Распоряжением Администрации </w:t>
      </w:r>
      <w:r>
        <w:rPr>
          <w:rFonts w:ascii="Arial" w:hAnsi="Arial" w:cs="Arial"/>
          <w:sz w:val="24"/>
          <w:szCs w:val="24"/>
        </w:rPr>
        <w:t xml:space="preserve">Белоярского сельского поселения </w:t>
      </w:r>
      <w:r w:rsidRPr="000E76B0">
        <w:rPr>
          <w:rFonts w:ascii="Arial" w:hAnsi="Arial" w:cs="Arial"/>
          <w:sz w:val="24"/>
          <w:szCs w:val="24"/>
        </w:rPr>
        <w:t>от 0</w:t>
      </w:r>
      <w:r>
        <w:rPr>
          <w:rFonts w:ascii="Arial" w:hAnsi="Arial" w:cs="Arial"/>
          <w:sz w:val="24"/>
          <w:szCs w:val="24"/>
        </w:rPr>
        <w:t>1.03</w:t>
      </w:r>
      <w:r w:rsidRPr="000E76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2022 № 4</w:t>
      </w:r>
      <w:r w:rsidRPr="000E76B0">
        <w:rPr>
          <w:rFonts w:ascii="Arial" w:hAnsi="Arial" w:cs="Arial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 утверждены: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Положение об организации в Администрации Белоярского сельского поселения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);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карта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-рисков нарушения антимонопольного законодательства Администрации Белоярского сельского поселения;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план мероприятий («дорожная карта») по снижению рисков нарушения антимонопольного законодательства Администрации Белоярского сельского поселения;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ключевые показатели оценки эффективности функционирования 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 в Администрации Белоярского сельского поселения.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1.2. Распоряжением Администрации Белоярского сельского поселения от 01.03.2022 № 4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 определены ответственные лица за функционирование 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: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управляющий делами Администрации Белоярского сельского поселения –</w:t>
      </w:r>
      <w:r w:rsidRPr="000E7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Стельмах И.Н</w:t>
      </w:r>
      <w:r w:rsidRPr="000E76B0">
        <w:rPr>
          <w:rFonts w:ascii="Arial" w:hAnsi="Arial" w:cs="Arial"/>
          <w:sz w:val="24"/>
          <w:szCs w:val="24"/>
        </w:rPr>
        <w:t xml:space="preserve">.;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специалист по финансовой работе Администрации Белоярского сельского поселения </w:t>
      </w:r>
      <w:r>
        <w:rPr>
          <w:rFonts w:ascii="Arial" w:hAnsi="Arial" w:cs="Arial"/>
          <w:sz w:val="24"/>
          <w:szCs w:val="24"/>
        </w:rPr>
        <w:t>–</w:t>
      </w:r>
      <w:r w:rsidRPr="000E7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Никкель Е.И</w:t>
      </w:r>
      <w:r w:rsidRPr="000E76B0">
        <w:rPr>
          <w:rFonts w:ascii="Arial" w:hAnsi="Arial" w:cs="Arial"/>
          <w:sz w:val="24"/>
          <w:szCs w:val="24"/>
        </w:rPr>
        <w:t xml:space="preserve">.;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E76B0">
        <w:rPr>
          <w:rFonts w:ascii="Arial" w:hAnsi="Arial" w:cs="Arial"/>
          <w:sz w:val="24"/>
          <w:szCs w:val="24"/>
        </w:rPr>
        <w:t xml:space="preserve">инспектор по осуществлению </w:t>
      </w:r>
      <w:bookmarkStart w:id="0" w:name="_GoBack"/>
      <w:bookmarkEnd w:id="0"/>
      <w:r w:rsidRPr="000E76B0">
        <w:rPr>
          <w:rFonts w:ascii="Arial" w:hAnsi="Arial" w:cs="Arial"/>
          <w:sz w:val="24"/>
          <w:szCs w:val="24"/>
        </w:rPr>
        <w:t>первичного     воинского учета Администрации Белоярского сельского поселения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Шайкина</w:t>
      </w:r>
      <w:proofErr w:type="spellEnd"/>
      <w:r>
        <w:rPr>
          <w:rFonts w:ascii="Arial" w:hAnsi="Arial" w:cs="Arial"/>
          <w:sz w:val="24"/>
          <w:szCs w:val="24"/>
        </w:rPr>
        <w:t xml:space="preserve"> И.В</w:t>
      </w:r>
      <w:r w:rsidRPr="000E76B0">
        <w:rPr>
          <w:rFonts w:ascii="Arial" w:hAnsi="Arial" w:cs="Arial"/>
          <w:sz w:val="24"/>
          <w:szCs w:val="24"/>
        </w:rPr>
        <w:t xml:space="preserve">.;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 водитель автомобиля Администрации Белоярского сельского поселения </w:t>
      </w:r>
      <w:r>
        <w:rPr>
          <w:rFonts w:ascii="Arial" w:hAnsi="Arial" w:cs="Arial"/>
          <w:sz w:val="24"/>
          <w:szCs w:val="24"/>
        </w:rPr>
        <w:t>– Ермаков С.О.;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46FD">
        <w:rPr>
          <w:rFonts w:ascii="Arial" w:hAnsi="Arial" w:cs="Arial"/>
          <w:sz w:val="24"/>
          <w:szCs w:val="24"/>
        </w:rPr>
        <w:t>депутат Совета Белоярского сельского поселения (по   согласованию)</w:t>
      </w:r>
      <w:r>
        <w:rPr>
          <w:rFonts w:ascii="Arial" w:hAnsi="Arial" w:cs="Arial"/>
          <w:sz w:val="24"/>
          <w:szCs w:val="24"/>
        </w:rPr>
        <w:t xml:space="preserve"> – Гриценко О.Н.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1.3. Распоряжением </w:t>
      </w:r>
      <w:r w:rsidRPr="00F76776">
        <w:rPr>
          <w:rFonts w:ascii="Arial" w:hAnsi="Arial" w:cs="Arial"/>
          <w:sz w:val="24"/>
          <w:szCs w:val="24"/>
        </w:rPr>
        <w:t>Белоярского сельского поселения от 01.03.2022 № 4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</w:t>
      </w:r>
      <w:r>
        <w:rPr>
          <w:rFonts w:ascii="Arial" w:hAnsi="Arial" w:cs="Arial"/>
          <w:sz w:val="24"/>
          <w:szCs w:val="24"/>
        </w:rPr>
        <w:t xml:space="preserve"> </w:t>
      </w:r>
      <w:r w:rsidRPr="000E76B0">
        <w:rPr>
          <w:rFonts w:ascii="Arial" w:hAnsi="Arial" w:cs="Arial"/>
          <w:sz w:val="24"/>
          <w:szCs w:val="24"/>
        </w:rPr>
        <w:t xml:space="preserve">создана рабочая группа по оценке эффективности 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руководитель рабочей группы – </w:t>
      </w:r>
      <w:r>
        <w:rPr>
          <w:rFonts w:ascii="Arial" w:hAnsi="Arial" w:cs="Arial"/>
          <w:sz w:val="24"/>
          <w:szCs w:val="24"/>
        </w:rPr>
        <w:t>управляющий делами Администрации Белоярского сельского поселения Стельмах И.Н</w:t>
      </w:r>
      <w:r w:rsidRPr="000E76B0">
        <w:rPr>
          <w:rFonts w:ascii="Arial" w:hAnsi="Arial" w:cs="Arial"/>
          <w:sz w:val="24"/>
          <w:szCs w:val="24"/>
        </w:rPr>
        <w:t xml:space="preserve">.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 Информация о проведенных мероприятиях по реализации антимонопольного </w:t>
      </w:r>
      <w:proofErr w:type="spellStart"/>
      <w:proofErr w:type="gram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proofErr w:type="gramEnd"/>
      <w:r w:rsidRPr="000E76B0">
        <w:rPr>
          <w:rFonts w:ascii="Arial" w:hAnsi="Arial" w:cs="Arial"/>
          <w:sz w:val="24"/>
          <w:szCs w:val="24"/>
        </w:rPr>
        <w:t xml:space="preserve">: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Pr="000E76B0">
        <w:rPr>
          <w:rFonts w:ascii="Arial" w:hAnsi="Arial" w:cs="Arial"/>
          <w:sz w:val="24"/>
          <w:szCs w:val="24"/>
        </w:rPr>
        <w:t xml:space="preserve">Анализ выявленных нарушений антимонопольного законодательства (далее – АМЗ) в деятельности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за </w:t>
      </w:r>
      <w:r>
        <w:rPr>
          <w:rFonts w:ascii="Arial" w:hAnsi="Arial" w:cs="Arial"/>
          <w:sz w:val="24"/>
          <w:szCs w:val="24"/>
        </w:rPr>
        <w:t>2023</w:t>
      </w:r>
      <w:r w:rsidRPr="000E76B0">
        <w:rPr>
          <w:rFonts w:ascii="Arial" w:hAnsi="Arial" w:cs="Arial"/>
          <w:sz w:val="24"/>
          <w:szCs w:val="24"/>
        </w:rPr>
        <w:t xml:space="preserve"> год: Во исполнение подпункта «в» пункта 2</w:t>
      </w:r>
      <w:r>
        <w:rPr>
          <w:rFonts w:ascii="Arial" w:hAnsi="Arial" w:cs="Arial"/>
          <w:sz w:val="24"/>
          <w:szCs w:val="24"/>
        </w:rPr>
        <w:t xml:space="preserve"> статьи 7</w:t>
      </w:r>
      <w:r w:rsidRPr="000E76B0">
        <w:rPr>
          <w:rFonts w:ascii="Arial" w:hAnsi="Arial" w:cs="Arial"/>
          <w:sz w:val="24"/>
          <w:szCs w:val="24"/>
        </w:rPr>
        <w:t xml:space="preserve"> Положения об организации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) утвержденного распоряжением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F76776">
        <w:rPr>
          <w:rFonts w:ascii="Arial" w:hAnsi="Arial" w:cs="Arial"/>
          <w:sz w:val="24"/>
          <w:szCs w:val="24"/>
        </w:rPr>
        <w:t xml:space="preserve">Белоярского сельского поселения от 01.03.2022 № 4 «О создании и организации системы внутреннего </w:t>
      </w:r>
      <w:r w:rsidRPr="00F76776">
        <w:rPr>
          <w:rFonts w:ascii="Arial" w:hAnsi="Arial" w:cs="Arial"/>
          <w:sz w:val="24"/>
          <w:szCs w:val="24"/>
        </w:rPr>
        <w:lastRenderedPageBreak/>
        <w:t>обеспечения соответствия требованиям антимонопольного законодательства в Администрации Белоярского сельского поселения»</w:t>
      </w:r>
      <w:r w:rsidRPr="000E76B0">
        <w:rPr>
          <w:rFonts w:ascii="Arial" w:hAnsi="Arial" w:cs="Arial"/>
          <w:sz w:val="24"/>
          <w:szCs w:val="24"/>
        </w:rPr>
        <w:t xml:space="preserve"> проведен сбор и анализ информации о наличии нарушений антимонопольного законодательства в деятельности </w:t>
      </w:r>
      <w:r>
        <w:rPr>
          <w:rFonts w:ascii="Arial" w:hAnsi="Arial" w:cs="Arial"/>
          <w:sz w:val="24"/>
          <w:szCs w:val="24"/>
        </w:rPr>
        <w:t xml:space="preserve">Администрации Белоярского сельского поселения за </w:t>
      </w:r>
      <w:r>
        <w:rPr>
          <w:rFonts w:ascii="Arial" w:hAnsi="Arial" w:cs="Arial"/>
          <w:sz w:val="24"/>
          <w:szCs w:val="24"/>
        </w:rPr>
        <w:t>2023</w:t>
      </w:r>
      <w:r w:rsidRPr="000E76B0">
        <w:rPr>
          <w:rFonts w:ascii="Arial" w:hAnsi="Arial" w:cs="Arial"/>
          <w:sz w:val="24"/>
          <w:szCs w:val="24"/>
        </w:rPr>
        <w:t xml:space="preserve"> год.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По результатам проведенного анализа установлено следующее: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-рассмотрение дел по вопросам применения и возможного нарушения Администрацией </w:t>
      </w:r>
      <w:r>
        <w:rPr>
          <w:rFonts w:ascii="Arial" w:hAnsi="Arial" w:cs="Arial"/>
          <w:sz w:val="24"/>
          <w:szCs w:val="24"/>
        </w:rPr>
        <w:t xml:space="preserve">Белоярского сельского поселения </w:t>
      </w:r>
      <w:r w:rsidRPr="000E76B0">
        <w:rPr>
          <w:rFonts w:ascii="Arial" w:hAnsi="Arial" w:cs="Arial"/>
          <w:sz w:val="24"/>
          <w:szCs w:val="24"/>
        </w:rPr>
        <w:t xml:space="preserve">норм антимонопольного законодательства в судебных инстанциях не осуществлялось;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-нормативные правовые акты Администрации, в которых УФАС России по Томской области выявлены нарушения антимонопольного законодательства в указанный период,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отсутствуют.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2.2. Анализ действующих нормативных правовых актов на предмет их соответствия АМЗ: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При проведении правовой и антикоррупционной экспертиз нормативных правовых актов, поступающих на согласование в </w:t>
      </w:r>
      <w:r>
        <w:rPr>
          <w:rFonts w:ascii="Arial" w:hAnsi="Arial" w:cs="Arial"/>
          <w:sz w:val="24"/>
          <w:szCs w:val="24"/>
        </w:rPr>
        <w:t>2023</w:t>
      </w:r>
      <w:r w:rsidRPr="000E76B0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управляющему делами 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риски нарушения антимонопольного законодательства не выявлены.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2.3. Анализ проектов нормативных правовых актов на предмет их соответствия АМЗ: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При проведении правовой и антикоррупционной экспертиз проектов нормативных правовых актов, поступающих на согласование в </w:t>
      </w:r>
      <w:r>
        <w:rPr>
          <w:rFonts w:ascii="Arial" w:hAnsi="Arial" w:cs="Arial"/>
          <w:sz w:val="24"/>
          <w:szCs w:val="24"/>
        </w:rPr>
        <w:t>2023</w:t>
      </w:r>
      <w:r w:rsidRPr="000E76B0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Управляющему делами 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риски нарушения антимонопольного законодательства не выявлены.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2.4. Мониторинг и анализ практики АМЗ: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Проведен обзор судебной практики по применению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2.5. Проведение оценки выполнения мероприятий по снижению рисков нарушения АМЗ в ОМСУ: 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2023</w:t>
      </w:r>
      <w:r w:rsidRPr="000E76B0">
        <w:rPr>
          <w:rFonts w:ascii="Arial" w:hAnsi="Arial" w:cs="Arial"/>
          <w:sz w:val="24"/>
          <w:szCs w:val="24"/>
        </w:rPr>
        <w:t xml:space="preserve"> году проведено ознакомление муниципальных служащих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с Положением 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специалисты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, ответственные за внедрение антимонопольного </w:t>
      </w:r>
      <w:proofErr w:type="spellStart"/>
      <w:r w:rsidRPr="000E76B0">
        <w:rPr>
          <w:rFonts w:ascii="Arial" w:hAnsi="Arial" w:cs="Arial"/>
          <w:sz w:val="24"/>
          <w:szCs w:val="24"/>
        </w:rPr>
        <w:t>комплаенса</w:t>
      </w:r>
      <w:proofErr w:type="spellEnd"/>
      <w:r w:rsidRPr="000E76B0">
        <w:rPr>
          <w:rFonts w:ascii="Arial" w:hAnsi="Arial" w:cs="Arial"/>
          <w:sz w:val="24"/>
          <w:szCs w:val="24"/>
        </w:rPr>
        <w:t xml:space="preserve">, проходили обучающие семинары, проведен обзор судебной практики по применению законодательства о контрактной системе в сфере закупок, товаров, работ, услуг для обеспечения государственных и муниципальных нужд, а так же нарушения процедур предоставления муниципальных услуг физическим и юридическим лицам, проведены правовые и антикоррупционные экспертизы проектов и нормативных правовых актов, подготовленные специалистами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>.</w:t>
      </w:r>
    </w:p>
    <w:p w:rsidR="00AE1B3D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3. Выводы: </w:t>
      </w:r>
    </w:p>
    <w:p w:rsidR="00AE1B3D" w:rsidRPr="000E76B0" w:rsidRDefault="00AE1B3D" w:rsidP="00AE1B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6B0">
        <w:rPr>
          <w:rFonts w:ascii="Arial" w:hAnsi="Arial" w:cs="Arial"/>
          <w:sz w:val="24"/>
          <w:szCs w:val="24"/>
        </w:rPr>
        <w:t xml:space="preserve">Создание и организация системы внутреннего обеспечения соответствия требованиям антимонопольного законодательства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Pr="000E76B0">
        <w:rPr>
          <w:rFonts w:ascii="Arial" w:hAnsi="Arial" w:cs="Arial"/>
          <w:sz w:val="24"/>
          <w:szCs w:val="24"/>
        </w:rPr>
        <w:t xml:space="preserve"> показало свое эффективное функционирование в </w:t>
      </w:r>
      <w:r>
        <w:rPr>
          <w:rFonts w:ascii="Arial" w:hAnsi="Arial" w:cs="Arial"/>
          <w:sz w:val="24"/>
          <w:szCs w:val="24"/>
        </w:rPr>
        <w:t>Администрации Белоярского сельского поселения.</w:t>
      </w: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P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0B9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</w:t>
      </w:r>
      <w:r w:rsidR="00F454A8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</w:p>
    <w:p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Оценка эффективности функционирования антимонопольного </w:t>
      </w:r>
      <w:proofErr w:type="spellStart"/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>комплаенса</w:t>
      </w:r>
      <w:proofErr w:type="spellEnd"/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 в </w:t>
      </w:r>
      <w:r w:rsidRPr="00B63533">
        <w:rPr>
          <w:rFonts w:ascii="PT Astra Serif" w:eastAsia="Times New Roman" w:hAnsi="PT Astra Serif" w:cs="Times New Roman"/>
          <w:b/>
          <w:i/>
          <w:sz w:val="26"/>
          <w:szCs w:val="20"/>
          <w:u w:val="single"/>
          <w:lang w:eastAsia="ru-RU"/>
        </w:rPr>
        <w:t>наименование</w:t>
      </w:r>
      <w:r w:rsidR="004A18ED"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 xml:space="preserve"> М</w:t>
      </w:r>
      <w:r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>О ТО.</w:t>
      </w:r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 </w:t>
      </w:r>
    </w:p>
    <w:p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tbl>
      <w:tblPr>
        <w:tblStyle w:val="2"/>
        <w:tblW w:w="10422" w:type="dxa"/>
        <w:tblLook w:val="04A0" w:firstRow="1" w:lastRow="0" w:firstColumn="1" w:lastColumn="0" w:noHBand="0" w:noVBand="1"/>
      </w:tblPr>
      <w:tblGrid>
        <w:gridCol w:w="642"/>
        <w:gridCol w:w="5807"/>
        <w:gridCol w:w="1233"/>
        <w:gridCol w:w="1440"/>
        <w:gridCol w:w="1300"/>
      </w:tblGrid>
      <w:tr w:rsidR="00F62F04" w:rsidRPr="00F62F04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Результат в баллах</w:t>
            </w:r>
          </w:p>
        </w:tc>
      </w:tr>
      <w:tr w:rsidR="00F62F04" w:rsidRPr="00F62F04" w:rsidTr="00F62F04">
        <w:trPr>
          <w:trHeight w:val="391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1A712E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по сравнению с предыдущим годом</w:t>
            </w:r>
            <w:r w:rsidRPr="00F62F04">
              <w:rPr>
                <w:rFonts w:ascii="PT Astra Serif" w:hAnsi="PT Astra Serif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E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390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386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AE1B3D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</w:tr>
      <w:tr w:rsidR="00F62F04" w:rsidRPr="00F62F04" w:rsidTr="00F62F04">
        <w:trPr>
          <w:trHeight w:val="575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проектов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399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AE1B3D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</w:tr>
      <w:tr w:rsidR="00F62F04" w:rsidRPr="00F62F04" w:rsidTr="00F62F04">
        <w:trPr>
          <w:trHeight w:val="433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F62F04" w:rsidRPr="00F62F04" w:rsidRDefault="00AE1B3D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399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413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AE1B3D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353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557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 xml:space="preserve">Доля работников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комплаенсу</w:t>
            </w:r>
            <w:proofErr w:type="spellEnd"/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565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F62F04" w:rsidRPr="00F62F04" w:rsidRDefault="00AE1B3D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</w:tr>
    </w:tbl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Период, за который производится </w:t>
      </w:r>
      <w:proofErr w:type="gramStart"/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оценка, 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sym w:font="Symbol" w:char="F02D"/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календарный</w:t>
      </w:r>
      <w:proofErr w:type="gramEnd"/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год.</w:t>
      </w: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Расчет значения итогового показателя производится путем суммирования баллов: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высокая эффективность – от 80 до 100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средняя эффективность – от 60 до 79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низкая эффективность – от 20 до 59 баллов;</w:t>
      </w:r>
    </w:p>
    <w:p w:rsidR="00F0015E" w:rsidRPr="00F62F04" w:rsidRDefault="00F62F04" w:rsidP="00AE1B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hAnsi="PT Astra Serif"/>
          <w:i/>
          <w:vanish/>
          <w:sz w:val="28"/>
          <w:szCs w:val="28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неэффективно – ниже 19 </w:t>
      </w:r>
    </w:p>
    <w:sectPr w:rsidR="00F0015E" w:rsidRPr="00F62F04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2F" w:rsidRDefault="00FE142F" w:rsidP="007D3ACF">
      <w:pPr>
        <w:spacing w:after="0" w:line="240" w:lineRule="auto"/>
      </w:pPr>
      <w:r>
        <w:separator/>
      </w:r>
    </w:p>
  </w:endnote>
  <w:endnote w:type="continuationSeparator" w:id="0">
    <w:p w:rsidR="00FE142F" w:rsidRDefault="00FE142F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2F" w:rsidRDefault="00FE142F" w:rsidP="007D3ACF">
      <w:pPr>
        <w:spacing w:after="0" w:line="240" w:lineRule="auto"/>
      </w:pPr>
      <w:r>
        <w:separator/>
      </w:r>
    </w:p>
  </w:footnote>
  <w:footnote w:type="continuationSeparator" w:id="0">
    <w:p w:rsidR="00FE142F" w:rsidRDefault="00FE142F" w:rsidP="007D3ACF">
      <w:pPr>
        <w:spacing w:after="0" w:line="240" w:lineRule="auto"/>
      </w:pPr>
      <w:r>
        <w:continuationSeparator/>
      </w:r>
    </w:p>
  </w:footnote>
  <w:footnote w:id="1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C7"/>
    <w:rsid w:val="00006546"/>
    <w:rsid w:val="0006560E"/>
    <w:rsid w:val="000C1907"/>
    <w:rsid w:val="000F1F1A"/>
    <w:rsid w:val="001A712E"/>
    <w:rsid w:val="00232640"/>
    <w:rsid w:val="00264208"/>
    <w:rsid w:val="00296A6D"/>
    <w:rsid w:val="003B740A"/>
    <w:rsid w:val="003D2485"/>
    <w:rsid w:val="003E217C"/>
    <w:rsid w:val="003E2BFE"/>
    <w:rsid w:val="00430BC7"/>
    <w:rsid w:val="00454C0B"/>
    <w:rsid w:val="004A18ED"/>
    <w:rsid w:val="004D2967"/>
    <w:rsid w:val="004F0A0D"/>
    <w:rsid w:val="0053283E"/>
    <w:rsid w:val="00535D13"/>
    <w:rsid w:val="0059119A"/>
    <w:rsid w:val="00595B31"/>
    <w:rsid w:val="005C200C"/>
    <w:rsid w:val="005F29F9"/>
    <w:rsid w:val="006121F9"/>
    <w:rsid w:val="006144D6"/>
    <w:rsid w:val="00623CE9"/>
    <w:rsid w:val="00673D7C"/>
    <w:rsid w:val="006D0BE5"/>
    <w:rsid w:val="00735BD9"/>
    <w:rsid w:val="00792589"/>
    <w:rsid w:val="00795CD6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A037EB"/>
    <w:rsid w:val="00A228AA"/>
    <w:rsid w:val="00A2428C"/>
    <w:rsid w:val="00A84ED5"/>
    <w:rsid w:val="00AA56EA"/>
    <w:rsid w:val="00AD5BDC"/>
    <w:rsid w:val="00AE1B3D"/>
    <w:rsid w:val="00B33DB0"/>
    <w:rsid w:val="00B5766D"/>
    <w:rsid w:val="00B63533"/>
    <w:rsid w:val="00B8331F"/>
    <w:rsid w:val="00C255C1"/>
    <w:rsid w:val="00C90CEB"/>
    <w:rsid w:val="00CC0FFA"/>
    <w:rsid w:val="00CD099A"/>
    <w:rsid w:val="00D10B94"/>
    <w:rsid w:val="00D6322F"/>
    <w:rsid w:val="00D769EB"/>
    <w:rsid w:val="00DB1EE4"/>
    <w:rsid w:val="00DE36C9"/>
    <w:rsid w:val="00E0424C"/>
    <w:rsid w:val="00E30561"/>
    <w:rsid w:val="00E56C08"/>
    <w:rsid w:val="00E6123B"/>
    <w:rsid w:val="00EA0D7B"/>
    <w:rsid w:val="00F0015E"/>
    <w:rsid w:val="00F11747"/>
    <w:rsid w:val="00F32D1E"/>
    <w:rsid w:val="00F454A8"/>
    <w:rsid w:val="00F62F04"/>
    <w:rsid w:val="00F75B98"/>
    <w:rsid w:val="00FD77A2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DA313-1290-4596-AF3C-178DBA2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246D-4F4F-48A0-BAAA-92B864C5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Пользователь</cp:lastModifiedBy>
  <cp:revision>3</cp:revision>
  <cp:lastPrinted>2023-01-23T09:46:00Z</cp:lastPrinted>
  <dcterms:created xsi:type="dcterms:W3CDTF">2024-02-07T09:37:00Z</dcterms:created>
  <dcterms:modified xsi:type="dcterms:W3CDTF">2024-02-13T02:21:00Z</dcterms:modified>
</cp:coreProperties>
</file>